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12" w:rsidRPr="00D631A4" w:rsidRDefault="00F03512" w:rsidP="00D631A4">
      <w:pPr>
        <w:jc w:val="center"/>
        <w:rPr>
          <w:b/>
        </w:rPr>
      </w:pPr>
      <w:bookmarkStart w:id="0" w:name="_GoBack"/>
      <w:r w:rsidRPr="00D631A4">
        <w:rPr>
          <w:b/>
        </w:rPr>
        <w:t>Материальная часть автомата Калашникова</w:t>
      </w:r>
    </w:p>
    <w:bookmarkEnd w:id="0"/>
    <w:p w:rsidR="00F03512" w:rsidRDefault="00F03512" w:rsidP="00F03512">
      <w:r>
        <w:t>Автомат Калашникова является основным видом автоматического стрелкового оружия. Создал его выдающийся советский конструктор М. Т. Калашников. Автомат получил широкое признание. Он прост по устройству и имеет высокие боевые и эксплуатационные качества. На основе этого автомата созданы и приняты на вооружение Советской Армии ручной пулемет Калашникова (РПК) и другие образцы стрелкового оружия с наиболее эффективными боевыми свойствами.</w:t>
      </w:r>
    </w:p>
    <w:p w:rsidR="00F03512" w:rsidRDefault="00F03512" w:rsidP="00F03512">
      <w:r>
        <w:t>Честь первенства в создании автоматического оружия принадлежит нашей Родине. Первый в мире пистолет-автомат - прообраз автоматического оружия - был сконструирован выдающимся русским оружейником В. Г. Федоровым. Большой вклад в развитие автоматического оружия внесли В. А. Дегтярев и Г. С. Шпагин.</w:t>
      </w:r>
    </w:p>
    <w:p w:rsidR="00F03512" w:rsidRDefault="00F03512" w:rsidP="00F03512">
      <w:r>
        <w:t>Назначение, боевые свойства, общее устройство автомата</w:t>
      </w:r>
    </w:p>
    <w:p w:rsidR="00F03512" w:rsidRDefault="00F03512" w:rsidP="00F03512">
      <w:pPr>
        <w:rPr>
          <w:lang w:val="en-US"/>
        </w:rPr>
      </w:pPr>
      <w:r>
        <w:t>Модернизированный автомат Калашникова (рис. 25) является индивидуальным оружием и предназначен для уничтожения живой силы противника. В рукопашном бою к автомату присоединяется штык-нож.</w:t>
      </w:r>
    </w:p>
    <w:p w:rsidR="00F03512" w:rsidRPr="00F03512" w:rsidRDefault="00F03512" w:rsidP="00F0351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6306178" wp14:editId="5A0C4D2A">
            <wp:extent cx="3419475" cy="2677020"/>
            <wp:effectExtent l="0" t="0" r="0" b="9525"/>
            <wp:docPr id="1" name="Рисунок 1" descr="https://image.jimcdn.com/app/cms/image/transf/dimension=654x10000:format=jpg/path/s82012f70d677d738/image/ifafd264638cee7a0/version/145530869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dimension=654x10000:format=jpg/path/s82012f70d677d738/image/ifafd264638cee7a0/version/1455308697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247" cy="267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12" w:rsidRDefault="00F03512" w:rsidP="00F03512"/>
    <w:p w:rsidR="00F03512" w:rsidRDefault="00F03512" w:rsidP="00F03512">
      <w:r>
        <w:t>Из автомата ведется автоматический (АВ) или одиночный (ОД) огонь (стрельба одиночными выстрелами). Автоматический огонь является основным видом огня.</w:t>
      </w:r>
    </w:p>
    <w:p w:rsidR="00F03512" w:rsidRDefault="00F03512" w:rsidP="00F03512">
      <w:r>
        <w:t>Общий вид автомата Калашникова: а - с деревянным прикладом (АКМ);</w:t>
      </w:r>
    </w:p>
    <w:p w:rsidR="00F03512" w:rsidRDefault="00F03512" w:rsidP="00F03512">
      <w:proofErr w:type="gramStart"/>
      <w:r>
        <w:t>б</w:t>
      </w:r>
      <w:proofErr w:type="gramEnd"/>
      <w:r>
        <w:t xml:space="preserve"> - со складывающимся прикладом (АКМС)</w:t>
      </w:r>
    </w:p>
    <w:p w:rsidR="00F03512" w:rsidRPr="00F03512" w:rsidRDefault="00F03512" w:rsidP="00F03512">
      <w:r>
        <w:t>Боевые свойства автомата характеризуются данными, приведенными в таблице</w:t>
      </w:r>
    </w:p>
    <w:p w:rsidR="00F03512" w:rsidRDefault="00F03512" w:rsidP="00F03512">
      <w:r>
        <w:rPr>
          <w:noProof/>
          <w:lang w:eastAsia="ru-RU"/>
        </w:rPr>
        <w:lastRenderedPageBreak/>
        <w:drawing>
          <wp:inline distT="0" distB="0" distL="0" distR="0" wp14:anchorId="328B1629" wp14:editId="55061317">
            <wp:extent cx="4802139" cy="3159497"/>
            <wp:effectExtent l="0" t="0" r="0" b="3175"/>
            <wp:docPr id="2" name="Рисунок 2" descr="https://image.jimcdn.com/app/cms/image/transf/none/path/s82012f70d677d738/image/ife0f0bda518924ae/version/145530879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jimcdn.com/app/cms/image/transf/none/path/s82012f70d677d738/image/ife0f0bda518924ae/version/1455308799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031" cy="316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12" w:rsidRDefault="00F03512" w:rsidP="00F03512">
      <w:r>
        <w:t>Назначение, устройство частей и механизмов автомата</w:t>
      </w:r>
    </w:p>
    <w:p w:rsidR="00F03512" w:rsidRDefault="00F03512" w:rsidP="00F03512">
      <w:pPr>
        <w:rPr>
          <w:lang w:val="en-US"/>
        </w:rPr>
      </w:pPr>
      <w:r>
        <w:t>Автомат состоит из следующих основных частей и механизмов: 1-ствола со ствольной коробкой, прицельным приспособлением и прикладом; 2-крышки ствольной коробки; 3-штыка-ножа; 4-возвратного механизма; 5-затворной рамы с газовым поршнем; 6-газовой трубки со ствольной накладкой; 7-затвора; 8-цевья;   9-магазина; 10-ударно-спускового механизма. В комплект автомата входят принадлежность, ремень и сумка для магазинов. Автоматическое действие автомата основано на использовании энергии пороховых газов, отводимых из канала ствола к газовому поршню затворной рамы.</w:t>
      </w:r>
    </w:p>
    <w:p w:rsidR="00F03512" w:rsidRDefault="00F03512" w:rsidP="00F03512">
      <w:r>
        <w:rPr>
          <w:noProof/>
          <w:lang w:eastAsia="ru-RU"/>
        </w:rPr>
        <w:drawing>
          <wp:inline distT="0" distB="0" distL="0" distR="0" wp14:anchorId="0208ECEA" wp14:editId="456C9EB5">
            <wp:extent cx="4084915" cy="2454697"/>
            <wp:effectExtent l="0" t="0" r="0" b="3175"/>
            <wp:docPr id="3" name="Рисунок 3" descr="https://image.jimcdn.com/app/cms/image/transf/dimension=654x10000:format=jpg/path/s82012f70d677d738/image/i3e0fc797faee2c63/version/145530885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jimcdn.com/app/cms/image/transf/dimension=654x10000:format=jpg/path/s82012f70d677d738/image/i3e0fc797faee2c63/version/1455308856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801" cy="245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03512" w:rsidRDefault="00F03512" w:rsidP="00F03512"/>
    <w:p w:rsidR="00F03512" w:rsidRDefault="00F03512" w:rsidP="00F03512">
      <w:r>
        <w:t>Ствол служит для направления полета Пули. Внутри ствол имеет канал с четырьмя нарезами, вьющимися слева вверх направо. Нарезы служат для придания пуле вращательного движения. Промежутки между нарезами называются полями, расстояние между двумя противоположными полями - калибром ствола.</w:t>
      </w:r>
    </w:p>
    <w:p w:rsidR="00F03512" w:rsidRDefault="00F03512" w:rsidP="00F03512">
      <w:r>
        <w:lastRenderedPageBreak/>
        <w:t xml:space="preserve">В казенной части канал ствола гладкий, имеет форму гильзы, эта часть канала ствола называется патронником. Переход от патронника к нарезной части канала ствола называется </w:t>
      </w:r>
      <w:proofErr w:type="spellStart"/>
      <w:r>
        <w:t>пульным</w:t>
      </w:r>
      <w:proofErr w:type="spellEnd"/>
      <w:r>
        <w:t xml:space="preserve"> входом.</w:t>
      </w:r>
    </w:p>
    <w:p w:rsidR="00F03512" w:rsidRPr="00F03512" w:rsidRDefault="00F03512" w:rsidP="00F03512">
      <w:r>
        <w:t>Сообщение газовой камеры с каналом ствола производится через газоотводное отверстие.</w:t>
      </w:r>
    </w:p>
    <w:p w:rsidR="00F03512" w:rsidRPr="00F03512" w:rsidRDefault="00F03512" w:rsidP="00F03512">
      <w:r>
        <w:rPr>
          <w:noProof/>
          <w:lang w:eastAsia="ru-RU"/>
        </w:rPr>
        <w:drawing>
          <wp:inline distT="0" distB="0" distL="0" distR="0" wp14:anchorId="7AB7E627" wp14:editId="79F32255">
            <wp:extent cx="4365565" cy="2285046"/>
            <wp:effectExtent l="0" t="0" r="0" b="1270"/>
            <wp:docPr id="4" name="Рисунок 4" descr="https://image.jimcdn.com/app/cms/image/transf/none/path/s82012f70d677d738/image/i233a80c572ff5d2c/version/145530908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jimcdn.com/app/cms/image/transf/none/path/s82012f70d677d738/image/i233a80c572ff5d2c/version/1455309086/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25" cy="228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12" w:rsidRDefault="00F03512" w:rsidP="00F03512"/>
    <w:p w:rsidR="00F03512" w:rsidRDefault="00F03512" w:rsidP="00F03512"/>
    <w:p w:rsidR="00F03512" w:rsidRDefault="00F03512" w:rsidP="00F03512">
      <w:proofErr w:type="gramStart"/>
      <w:r>
        <w:t xml:space="preserve">Ствол: а - общий вид; б - казенная часть в разрезе; в - сечение ствола; 1 - колодка прицела; 2 - соединительная муфта; 3 - газовая камера; 4 - газоотводное отверстие; 5 - основание мушки; 6 - резьба; 7 - патронник; 8 - выем для шпильки ствола; 9 - </w:t>
      </w:r>
      <w:proofErr w:type="spellStart"/>
      <w:r>
        <w:t>пульный</w:t>
      </w:r>
      <w:proofErr w:type="spellEnd"/>
      <w:r>
        <w:t xml:space="preserve"> вход; 10 - нарезная часть; 11 - поле; 12 - нарезы</w:t>
      </w:r>
      <w:proofErr w:type="gramEnd"/>
    </w:p>
    <w:p w:rsidR="00F03512" w:rsidRDefault="00F03512" w:rsidP="00F03512">
      <w:pPr>
        <w:rPr>
          <w:lang w:val="en-US"/>
        </w:rPr>
      </w:pPr>
      <w:r>
        <w:t>Ствольная коробка служит для соединения частей и механизмов автомата, обеспечения закрывания канала ствола затвором и запирания затвора. В ствольной коробке помещается ударно-спусковой механизм.</w:t>
      </w:r>
    </w:p>
    <w:p w:rsidR="00F03512" w:rsidRPr="00F03512" w:rsidRDefault="00F03512" w:rsidP="00F0351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4E36B89" wp14:editId="429F94FD">
            <wp:extent cx="4371975" cy="1978753"/>
            <wp:effectExtent l="0" t="0" r="0" b="2540"/>
            <wp:docPr id="5" name="Рисунок 5" descr="https://image.jimcdn.com/app/cms/image/transf/none/path/s82012f70d677d738/image/i39c9163d0300c774/version/145530925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.jimcdn.com/app/cms/image/transf/none/path/s82012f70d677d738/image/i39c9163d0300c774/version/1455309256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179" cy="198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12" w:rsidRDefault="00F03512" w:rsidP="00F03512">
      <w:r>
        <w:t>Ствольная коробка: 1 - поперечный паз; 2 - продольный паз; 3 - отгибы; 4 - направляющий выступ; 5 - перемычка, 6 - отражательный выступ; 7 - вырезы; 8 - защелка магазина</w:t>
      </w:r>
    </w:p>
    <w:p w:rsidR="00F03512" w:rsidRPr="00F03512" w:rsidRDefault="00F03512" w:rsidP="00F03512">
      <w:r>
        <w:t>Крышка ствольной коробки предохраняет от загрязнения части и механизмы автомата, помещенные в ствольной коробке.</w:t>
      </w:r>
    </w:p>
    <w:p w:rsidR="00F03512" w:rsidRPr="00F03512" w:rsidRDefault="00F03512" w:rsidP="00F0351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4ABE428" wp14:editId="7745C660">
            <wp:extent cx="4914900" cy="1381125"/>
            <wp:effectExtent l="0" t="0" r="0" b="9525"/>
            <wp:docPr id="6" name="Рисунок 6" descr="https://image.jimcdn.com/app/cms/image/transf/none/path/s82012f70d677d738/image/i2ddd1b87ab660693/version/145530932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jimcdn.com/app/cms/image/transf/none/path/s82012f70d677d738/image/i2ddd1b87ab660693/version/1455309324/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12" w:rsidRDefault="00F03512" w:rsidP="00F03512">
      <w:r>
        <w:t>Крышка ствольной коробки: 1 - отверстие; 2 - ребра жесткости; 3 - ступенчатые вырезы</w:t>
      </w:r>
    </w:p>
    <w:p w:rsidR="00F03512" w:rsidRDefault="00F03512" w:rsidP="00F03512">
      <w:r>
        <w:t>Прицельное приспособление служит для наводки автомата при стрельбе по целям на различные расстояния и состоит из прицела и мушки.</w:t>
      </w:r>
    </w:p>
    <w:p w:rsidR="00F03512" w:rsidRDefault="00F03512" w:rsidP="00F03512">
      <w:pPr>
        <w:rPr>
          <w:lang w:val="en-US"/>
        </w:rPr>
      </w:pPr>
      <w:r>
        <w:t>Прицельная планка имеет гривку с прорезью для прицеливания и вырезы для удержания хомутика в установленном положении с помощью защелки с пружиной. На прицельной планке нанесена шкала с делениями от 1 до 10 и буквой "П". Цифры шкалы обозначают соответствующую дальность стрельбы в сотнях метров, буква "П" - постоянную установку прицела, что соответствует прицелу 3.</w:t>
      </w:r>
    </w:p>
    <w:p w:rsidR="00F03512" w:rsidRPr="00F03512" w:rsidRDefault="00F03512" w:rsidP="00F0351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97E87EF" wp14:editId="75F33ECC">
            <wp:extent cx="4297692" cy="2253497"/>
            <wp:effectExtent l="0" t="0" r="7620" b="0"/>
            <wp:docPr id="7" name="Рисунок 7" descr="https://image.jimcdn.com/app/cms/image/transf/none/path/s82012f70d677d738/image/i905650e3cb653fbe/version/145530937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age.jimcdn.com/app/cms/image/transf/none/path/s82012f70d677d738/image/i905650e3cb653fbe/version/1455309373/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433" cy="225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12" w:rsidRDefault="00F03512" w:rsidP="00F03512">
      <w:proofErr w:type="gramStart"/>
      <w:r>
        <w:t>Прицельное приспособление: а - прицел; б - основание мушки; 1 - колодка прицела; 2 - пластинчатая пружина; 3 - прицельная планка; 4 - хомутик; 5 - полозок с мушкой; 6 - предохранитель мушки</w:t>
      </w:r>
      <w:proofErr w:type="gramEnd"/>
    </w:p>
    <w:p w:rsidR="00F03512" w:rsidRDefault="00F03512" w:rsidP="00F03512">
      <w:r>
        <w:t>Затворная рама с газовым поршнем предназначена для приведения в действие затвора и ударно-спускового механизма.</w:t>
      </w:r>
    </w:p>
    <w:p w:rsidR="00F03512" w:rsidRDefault="00F03512" w:rsidP="00F03512">
      <w:r>
        <w:rPr>
          <w:noProof/>
          <w:lang w:eastAsia="ru-RU"/>
        </w:rPr>
        <w:drawing>
          <wp:inline distT="0" distB="0" distL="0" distR="0" wp14:anchorId="127223C6" wp14:editId="7B2D9183">
            <wp:extent cx="4352925" cy="1438275"/>
            <wp:effectExtent l="0" t="0" r="9525" b="9525"/>
            <wp:docPr id="8" name="Рисунок 8" descr="https://image.jimcdn.com/app/cms/image/transf/none/path/s82012f70d677d738/image/i285909deb931763e/version/145531004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.jimcdn.com/app/cms/image/transf/none/path/s82012f70d677d738/image/i285909deb931763e/version/1455310044/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12" w:rsidRDefault="00F03512" w:rsidP="00F03512">
      <w:r>
        <w:lastRenderedPageBreak/>
        <w:t>Затворная рама с газовым поршнем: 1 - канал для затвора; 2 - предохранительный выступ; 3 - выступ для опускания рычага автоспуска; 4 - паз для отгиба ствольной коробки; 5 - рукоятка; 6 - паз для отражательного выступа; 7 - фигурный вырез; 8 - газовый поршень</w:t>
      </w:r>
    </w:p>
    <w:p w:rsidR="00F03512" w:rsidRPr="00F03512" w:rsidRDefault="00F03512" w:rsidP="00F03512">
      <w:r>
        <w:t>Затвор служит для досылания патрона в патронник, закрывания канала ствола, разбивания капсюля и извлечения из патронника гильзы (патрона).</w:t>
      </w:r>
    </w:p>
    <w:p w:rsidR="00F03512" w:rsidRPr="00F03512" w:rsidRDefault="00F03512" w:rsidP="00F0351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3CE85F9" wp14:editId="53477612">
            <wp:extent cx="4800600" cy="2314575"/>
            <wp:effectExtent l="0" t="0" r="0" b="9525"/>
            <wp:docPr id="9" name="Рисунок 9" descr="https://image.jimcdn.com/app/cms/image/transf/none/path/s82012f70d677d738/image/ic0c900929166ecce/version/145530961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age.jimcdn.com/app/cms/image/transf/none/path/s82012f70d677d738/image/ic0c900929166ecce/version/1455309613/ima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12" w:rsidRDefault="00F03512" w:rsidP="00F03512"/>
    <w:p w:rsidR="00F03512" w:rsidRDefault="00F03512" w:rsidP="00F03512"/>
    <w:p w:rsidR="00F03512" w:rsidRDefault="00F03512" w:rsidP="00F03512">
      <w:proofErr w:type="gramStart"/>
      <w:r>
        <w:t>Затвор: а - остов затвора; б - ударник; в - выбрасыватель. 1 - ведущий выступ; 2 - отверстие для оси выбрасывателя; 3 - вырез для выбрасывателя; 4 - вырез для дна гильзы; 5 - боевой выступ; 6 - продольный паз для отражательного выступа; 7 - пружина выбрасывателя; 8 - ось выбрасывателя; 9 - шпилька</w:t>
      </w:r>
      <w:proofErr w:type="gramEnd"/>
    </w:p>
    <w:p w:rsidR="00F03512" w:rsidRPr="00F03512" w:rsidRDefault="00F03512" w:rsidP="00F03512">
      <w:r>
        <w:t>Возвратный механизм предназначен для возвращения затворной рамы с затвором в переднее положение</w:t>
      </w:r>
    </w:p>
    <w:p w:rsidR="00F03512" w:rsidRPr="00F03512" w:rsidRDefault="00F03512" w:rsidP="00F03512">
      <w:r>
        <w:rPr>
          <w:noProof/>
          <w:lang w:eastAsia="ru-RU"/>
        </w:rPr>
        <w:drawing>
          <wp:inline distT="0" distB="0" distL="0" distR="0" wp14:anchorId="5302EE1F" wp14:editId="23B5A5D8">
            <wp:extent cx="3362325" cy="974697"/>
            <wp:effectExtent l="0" t="0" r="0" b="0"/>
            <wp:docPr id="10" name="Рисунок 10" descr="https://image.jimcdn.com/app/cms/image/transf/none/path/s82012f70d677d738/image/i36425779e1841131/version/145531013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age.jimcdn.com/app/cms/image/transf/none/path/s82012f70d677d738/image/i36425779e1841131/version/1455310135/imag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97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12" w:rsidRDefault="00F03512" w:rsidP="00F03512">
      <w:r>
        <w:t>Возвратный механизм. 1 - возвратная пружина; 2 - направляющий стержень. 3 - подвижной стержень; 4 - муфта</w:t>
      </w:r>
    </w:p>
    <w:p w:rsidR="00F03512" w:rsidRPr="00F03512" w:rsidRDefault="00F03512" w:rsidP="00F03512">
      <w:r>
        <w:t>Газовая трубка со ствольной накладкой служит для направления движения газового поршня и предохранения рук от ожогов при стрельбе.</w:t>
      </w:r>
    </w:p>
    <w:p w:rsidR="00F03512" w:rsidRPr="00F03512" w:rsidRDefault="00F03512" w:rsidP="00F03512">
      <w:r>
        <w:rPr>
          <w:noProof/>
          <w:lang w:eastAsia="ru-RU"/>
        </w:rPr>
        <w:drawing>
          <wp:inline distT="0" distB="0" distL="0" distR="0" wp14:anchorId="0D35C290" wp14:editId="797F0F2A">
            <wp:extent cx="3552825" cy="971550"/>
            <wp:effectExtent l="0" t="0" r="9525" b="0"/>
            <wp:docPr id="11" name="Рисунок 11" descr="https://image.jimcdn.com/app/cms/image/transf/none/path/s82012f70d677d738/image/i81e118916c76570c/version/145530991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age.jimcdn.com/app/cms/image/transf/none/path/s82012f70d677d738/image/i81e118916c76570c/version/1455309910/imag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12" w:rsidRDefault="00F03512" w:rsidP="00F03512"/>
    <w:p w:rsidR="00F03512" w:rsidRDefault="00F03512" w:rsidP="00F03512"/>
    <w:p w:rsidR="00F03512" w:rsidRDefault="00F03512" w:rsidP="00F03512">
      <w:r>
        <w:t>Газовая трубка со ствольной накладкой: 1 - газовая трубка; 2 - направляющие ребра для газового поршня; 3 - передняя соединительная муфта; 4 - ствольная накладка; 5 - задняя соединительная муфта; 6 - выступ</w:t>
      </w:r>
    </w:p>
    <w:p w:rsidR="00F03512" w:rsidRDefault="00F03512" w:rsidP="00F03512">
      <w:r>
        <w:t>Приклад и пистолетная рукоятка обеспечивают удобство стрельбы из автомата.</w:t>
      </w:r>
    </w:p>
    <w:p w:rsidR="00F03512" w:rsidRDefault="00F03512" w:rsidP="00F03512">
      <w:pPr>
        <w:rPr>
          <w:lang w:val="en-US"/>
        </w:rPr>
      </w:pPr>
      <w:r>
        <w:t xml:space="preserve">Ударно-спусковой механизм предназначен для спуска курка с боевого взвода или </w:t>
      </w:r>
      <w:proofErr w:type="gramStart"/>
      <w:r>
        <w:t>со</w:t>
      </w:r>
      <w:proofErr w:type="gramEnd"/>
      <w:r>
        <w:t xml:space="preserve"> взвода автоспуска, нанесения удара по ударнику, обеспечения ведения автоматического или одиночного огня, прекращения стрельбы, предотвращения выстрелов при незапертом затворе и для постановки автомата на предохранитель. Ударно-спусковой механизм состоит из курка с боевой пружиной, замедлителя курка с пружиной, спускового крючка, шептала одиночного огня с пружиной, автоспуска с пружиной и переводчика. Курок с боевой пружиной предназначен для нанесения удара по ударнику. На курке имеются боевой взвод, взвод автоспуска, цапфы и отверстие для оси. Боевая пружина надета на цапфы курка и своей петлей действует на курок, а концами - на прямоугольные выступы спускового крючка. Замедлитель курка служит для замедления движения курка вперед в целях улучшения кучности боя при ведении автоматического огня. Спусковой крючок предназначен для удержания курка на боевом взводе и для спуска курка; шептало одиночного огня - для удержания курка после выстрела в крайнем заднем положении, если при ведении одиночного огня спусковой крючок не был отпущен. Назначение автоспуска с пружиной - автоматическое освобождение курка </w:t>
      </w:r>
      <w:proofErr w:type="gramStart"/>
      <w:r>
        <w:t>со</w:t>
      </w:r>
      <w:proofErr w:type="gramEnd"/>
      <w:r>
        <w:t xml:space="preserve"> взвода автоспуска при стрельбе очередями, а также предотвращение спуска курка при незакрытом канале ствола и незапертом затворе. Переводчик служит для установки автомата на автоматический и одиночный огонь или на предохранитель.</w:t>
      </w:r>
    </w:p>
    <w:p w:rsidR="00CF66F7" w:rsidRPr="00CF66F7" w:rsidRDefault="00CF66F7" w:rsidP="00F0351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613073" wp14:editId="5F4A5AE9">
            <wp:extent cx="4508798" cy="3385045"/>
            <wp:effectExtent l="0" t="0" r="6350" b="6350"/>
            <wp:docPr id="12" name="Рисунок 12" descr="https://image.jimcdn.com/app/cms/image/transf/dimension=654x10000:format=jpg/path/s82012f70d677d738/image/i304908403ebb5b2d/version/145531019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age.jimcdn.com/app/cms/image/transf/dimension=654x10000:format=jpg/path/s82012f70d677d738/image/i304908403ebb5b2d/version/1455310199/imag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983" cy="33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12" w:rsidRDefault="00F03512" w:rsidP="00F03512"/>
    <w:p w:rsidR="00F03512" w:rsidRDefault="00F03512" w:rsidP="00F03512">
      <w:r>
        <w:t xml:space="preserve"> </w:t>
      </w:r>
    </w:p>
    <w:p w:rsidR="00F03512" w:rsidRDefault="00F03512" w:rsidP="00F03512"/>
    <w:p w:rsidR="00F03512" w:rsidRDefault="00F03512" w:rsidP="00F03512"/>
    <w:p w:rsidR="00F03512" w:rsidRDefault="00F03512" w:rsidP="00F03512">
      <w:r>
        <w:t>Ударно-спусковой механизм: 1 - курок; 2 - боевая пружина; 3 - спусковой крючок; 4 - шептало одиночного огня; 5 - пружина шептала одиночного огня; 6 - автоспуск; 7 - пружина автоспуска; 8 - замедлитель курка; 9 - пружина замедлителя курка; 10 - переводчик; 11 - оси</w:t>
      </w:r>
    </w:p>
    <w:p w:rsidR="00F03512" w:rsidRDefault="00F03512" w:rsidP="00F03512">
      <w:r>
        <w:t>Цевье служит для удобства действий с автоматом и для предохранения рук от ожогов.</w:t>
      </w:r>
    </w:p>
    <w:p w:rsidR="00F03512" w:rsidRDefault="00CF66F7" w:rsidP="00F03512">
      <w:r>
        <w:rPr>
          <w:noProof/>
          <w:lang w:eastAsia="ru-RU"/>
        </w:rPr>
        <w:drawing>
          <wp:inline distT="0" distB="0" distL="0" distR="0" wp14:anchorId="58D7C48B" wp14:editId="17E46422">
            <wp:extent cx="2130951" cy="1435656"/>
            <wp:effectExtent l="0" t="0" r="3175" b="0"/>
            <wp:docPr id="13" name="Рисунок 13" descr="https://image.jimcdn.com/app/cms/image/transf/none/path/s82012f70d677d738/image/idcf3a38397c97184/version/145531035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age.jimcdn.com/app/cms/image/transf/none/path/s82012f70d677d738/image/idcf3a38397c97184/version/1455310353/imag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17" cy="144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12" w:rsidRDefault="00F03512" w:rsidP="00F03512"/>
    <w:p w:rsidR="00CF66F7" w:rsidRPr="00CF66F7" w:rsidRDefault="00F03512" w:rsidP="00F03512">
      <w:r>
        <w:t xml:space="preserve">Цевье: 1 - упор для пальцев; 2 - металлическая прокладка; 3 - вырез; 4 </w:t>
      </w:r>
      <w:r w:rsidR="00CF66F7">
        <w:t>–</w:t>
      </w:r>
      <w:r>
        <w:t xml:space="preserve"> выступ</w:t>
      </w:r>
    </w:p>
    <w:p w:rsidR="00F03512" w:rsidRDefault="00F03512" w:rsidP="00F03512">
      <w:pPr>
        <w:rPr>
          <w:lang w:val="en-US"/>
        </w:rPr>
      </w:pPr>
      <w:r>
        <w:t>Магазин предназначен для помещения патронов и подачи их в ствольную коробку.</w:t>
      </w:r>
    </w:p>
    <w:p w:rsidR="00CF66F7" w:rsidRPr="00CF66F7" w:rsidRDefault="00CF66F7" w:rsidP="00F0351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F98C93A" wp14:editId="3B5B23FD">
            <wp:extent cx="4181475" cy="2019300"/>
            <wp:effectExtent l="0" t="0" r="9525" b="0"/>
            <wp:docPr id="14" name="Рисунок 14" descr="https://image.jimcdn.com/app/cms/image/transf/none/path/s82012f70d677d738/image/ia1bdd3838bd52039/version/145531046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age.jimcdn.com/app/cms/image/transf/none/path/s82012f70d677d738/image/ia1bdd3838bd52039/version/1455310468/imag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12" w:rsidRDefault="00F03512" w:rsidP="00F03512"/>
    <w:p w:rsidR="00F03512" w:rsidRDefault="00F03512" w:rsidP="00F03512"/>
    <w:p w:rsidR="00F03512" w:rsidRDefault="00F03512" w:rsidP="00F03512">
      <w:r>
        <w:t>Магазин: 1 - корпус; 2 - крышка; 3 - стопорная планка; 4 - пружина; 5 - подаватель; 6 - опорный выступ; 7 - зацеп</w:t>
      </w:r>
    </w:p>
    <w:p w:rsidR="00F03512" w:rsidRPr="00CF66F7" w:rsidRDefault="00F03512" w:rsidP="00F03512">
      <w:r>
        <w:t>Штык-нож присоединяется к автомату перед атакой и служит для поражения противника в рукопашном бою, а также может использоваться в качестве ножа, пилы (для распиловки металла) и ножниц (для резки проволоки).</w:t>
      </w:r>
    </w:p>
    <w:p w:rsidR="00CF66F7" w:rsidRPr="00CF66F7" w:rsidRDefault="00CF66F7" w:rsidP="00F03512">
      <w:r>
        <w:rPr>
          <w:noProof/>
          <w:lang w:eastAsia="ru-RU"/>
        </w:rPr>
        <w:lastRenderedPageBreak/>
        <w:drawing>
          <wp:inline distT="0" distB="0" distL="0" distR="0" wp14:anchorId="01E6AEC1" wp14:editId="441CA066">
            <wp:extent cx="4733925" cy="1857375"/>
            <wp:effectExtent l="0" t="0" r="9525" b="9525"/>
            <wp:docPr id="15" name="Рисунок 15" descr="https://image.jimcdn.com/app/cms/image/transf/none/path/s82012f70d677d738/image/ic2acfb1eae58b967/version/145531054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age.jimcdn.com/app/cms/image/transf/none/path/s82012f70d677d738/image/ic2acfb1eae58b967/version/1455310548/imag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12" w:rsidRDefault="00F03512" w:rsidP="00F03512"/>
    <w:p w:rsidR="00F03512" w:rsidRDefault="00F03512" w:rsidP="00F03512"/>
    <w:p w:rsidR="00F03512" w:rsidRDefault="00F03512" w:rsidP="00F03512">
      <w:proofErr w:type="gramStart"/>
      <w:r>
        <w:t>Штык-нож: 1 - лезвие; 2 - режущая кромка; 3 - отверстие; 4 - пила; 5 - зацеп; 6 - ремень; 7 - защелка; 8 - предохранительный выступ; 9 - продольный паз; 10 - винт наконечника; 11 - рукоятка; 12 - кольцо</w:t>
      </w:r>
      <w:proofErr w:type="gramEnd"/>
    </w:p>
    <w:p w:rsidR="00F03512" w:rsidRPr="00CF66F7" w:rsidRDefault="00F03512" w:rsidP="00F03512">
      <w:pPr>
        <w:rPr>
          <w:lang w:val="en-US"/>
        </w:rPr>
      </w:pPr>
      <w:r>
        <w:t>Для ношения штыка-ножа на поясном ремне служат ножны. При необходимости они используются вместе со штыком-ножом для резки проволоки.</w:t>
      </w:r>
      <w:r w:rsidR="00CF66F7">
        <w:rPr>
          <w:lang w:val="en-US"/>
        </w:rPr>
        <w:br/>
      </w:r>
      <w:r w:rsidR="00CF66F7">
        <w:rPr>
          <w:noProof/>
          <w:lang w:eastAsia="ru-RU"/>
        </w:rPr>
        <w:drawing>
          <wp:inline distT="0" distB="0" distL="0" distR="0" wp14:anchorId="2965A2FE" wp14:editId="2BC10D36">
            <wp:extent cx="4057650" cy="1190625"/>
            <wp:effectExtent l="0" t="0" r="0" b="9525"/>
            <wp:docPr id="16" name="Рисунок 16" descr="https://image.jimcdn.com/app/cms/image/transf/none/path/s82012f70d677d738/image/i43e2dfc3ef52f2ec/version/145531062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age.jimcdn.com/app/cms/image/transf/none/path/s82012f70d677d738/image/i43e2dfc3ef52f2ec/version/1455310629/imag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12" w:rsidRDefault="00F03512" w:rsidP="00F03512"/>
    <w:p w:rsidR="00902192" w:rsidRDefault="00F03512" w:rsidP="00F03512">
      <w:r>
        <w:t xml:space="preserve">Ножны: 1 - подвеска с </w:t>
      </w:r>
      <w:proofErr w:type="spellStart"/>
      <w:r>
        <w:t>карабинчиками</w:t>
      </w:r>
      <w:proofErr w:type="spellEnd"/>
      <w:r>
        <w:t>; 2 - пластмассовый корпус; 3 - упор; 4 - выступ-ось</w:t>
      </w:r>
    </w:p>
    <w:sectPr w:rsidR="0090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AB"/>
    <w:rsid w:val="005A2AAB"/>
    <w:rsid w:val="00902192"/>
    <w:rsid w:val="009F754D"/>
    <w:rsid w:val="00CF66F7"/>
    <w:rsid w:val="00D631A4"/>
    <w:rsid w:val="00F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2020-04-19T09:17:00Z</dcterms:created>
  <dcterms:modified xsi:type="dcterms:W3CDTF">2020-04-19T09:33:00Z</dcterms:modified>
</cp:coreProperties>
</file>